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Look w:val="04A0" w:firstRow="1" w:lastRow="0" w:firstColumn="1" w:lastColumn="0" w:noHBand="0" w:noVBand="1"/>
      </w:tblPr>
      <w:tblGrid>
        <w:gridCol w:w="3936"/>
        <w:gridCol w:w="5811"/>
      </w:tblGrid>
      <w:tr w:rsidR="00C55A13" w:rsidTr="00E92181">
        <w:tc>
          <w:tcPr>
            <w:tcW w:w="3936" w:type="dxa"/>
            <w:shd w:val="clear" w:color="auto" w:fill="auto"/>
          </w:tcPr>
          <w:p w:rsidR="00C55A13" w:rsidRPr="00C54C83" w:rsidRDefault="00C55A13" w:rsidP="00C55A13">
            <w:pPr>
              <w:spacing w:after="0" w:line="240" w:lineRule="auto"/>
              <w:jc w:val="center"/>
              <w:rPr>
                <w:sz w:val="28"/>
              </w:rPr>
            </w:pPr>
            <w:bookmarkStart w:id="0" w:name="_GoBack"/>
            <w:bookmarkEnd w:id="0"/>
            <w:r w:rsidRPr="00C54C83">
              <w:rPr>
                <w:sz w:val="28"/>
              </w:rPr>
              <w:t>PHÒNG GD ĐT DẦU TIẾNG</w:t>
            </w:r>
          </w:p>
          <w:p w:rsidR="00C55A13" w:rsidRPr="00C54C83" w:rsidRDefault="00C55A13" w:rsidP="00C55A13">
            <w:pPr>
              <w:spacing w:after="0" w:line="240" w:lineRule="auto"/>
              <w:jc w:val="center"/>
              <w:rPr>
                <w:b/>
                <w:sz w:val="28"/>
              </w:rPr>
            </w:pPr>
            <w:r w:rsidRPr="00C54C83">
              <w:rPr>
                <w:b/>
                <w:sz w:val="28"/>
              </w:rPr>
              <w:t>TRƯỜNG MG MINH TÂN</w:t>
            </w:r>
          </w:p>
          <w:p w:rsidR="00C55A13" w:rsidRPr="00C55A13" w:rsidRDefault="008A30A9" w:rsidP="00C55A13">
            <w:pPr>
              <w:spacing w:after="0" w:line="240" w:lineRule="auto"/>
              <w:jc w:val="center"/>
              <w:rPr>
                <w:b/>
                <w:sz w:val="28"/>
              </w:rPr>
            </w:pPr>
            <w:r>
              <w:rPr>
                <w:b/>
                <w:noProof/>
                <w:sz w:val="28"/>
                <w:lang w:eastAsia="zh-CN"/>
              </w:rPr>
              <mc:AlternateContent>
                <mc:Choice Requires="wps">
                  <w:drawing>
                    <wp:anchor distT="0" distB="0" distL="114300" distR="114300" simplePos="0" relativeHeight="251659264" behindDoc="0" locked="0" layoutInCell="1" allowOverlap="1" wp14:anchorId="4ADAFEBD">
                      <wp:simplePos x="0" y="0"/>
                      <wp:positionH relativeFrom="column">
                        <wp:posOffset>567690</wp:posOffset>
                      </wp:positionH>
                      <wp:positionV relativeFrom="paragraph">
                        <wp:posOffset>74295</wp:posOffset>
                      </wp:positionV>
                      <wp:extent cx="1114425" cy="0"/>
                      <wp:effectExtent l="0" t="0" r="0" b="0"/>
                      <wp:wrapNone/>
                      <wp:docPr id="2"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1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8FB793" id="_x0000_t32" coordsize="21600,21600" o:spt="32" o:oned="t" path="m,l21600,21600e" filled="f">
                      <v:path arrowok="t" fillok="f" o:connecttype="none"/>
                      <o:lock v:ext="edit" shapetype="t"/>
                    </v:shapetype>
                    <v:shape id=" 4" o:spid="_x0000_s1026" type="#_x0000_t32" style="position:absolute;margin-left:44.7pt;margin-top:5.85pt;width:8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">
                      <o:lock v:ext="edit" shapetype="f"/>
                    </v:shape>
                  </w:pict>
                </mc:Fallback>
              </mc:AlternateContent>
            </w:r>
          </w:p>
        </w:tc>
        <w:tc>
          <w:tcPr>
            <w:tcW w:w="5811" w:type="dxa"/>
            <w:shd w:val="clear" w:color="auto" w:fill="auto"/>
          </w:tcPr>
          <w:p w:rsidR="00C55A13" w:rsidRPr="00C54C83" w:rsidRDefault="00C55A13" w:rsidP="00C55A13">
            <w:pPr>
              <w:spacing w:after="0" w:line="240" w:lineRule="auto"/>
              <w:jc w:val="center"/>
              <w:rPr>
                <w:b/>
                <w:szCs w:val="26"/>
              </w:rPr>
            </w:pPr>
            <w:r w:rsidRPr="00C54C83">
              <w:rPr>
                <w:b/>
                <w:szCs w:val="26"/>
              </w:rPr>
              <w:t>CỘNG HOÀ XÃ HỘI CHỦ NGHĨA VIỆT NAM</w:t>
            </w:r>
          </w:p>
          <w:p w:rsidR="00C55A13" w:rsidRPr="00C54C83" w:rsidRDefault="00C55A13" w:rsidP="00C55A13">
            <w:pPr>
              <w:spacing w:after="0" w:line="240" w:lineRule="auto"/>
              <w:jc w:val="center"/>
              <w:rPr>
                <w:b/>
                <w:sz w:val="28"/>
              </w:rPr>
            </w:pPr>
            <w:r w:rsidRPr="00C54C83">
              <w:rPr>
                <w:b/>
                <w:sz w:val="28"/>
              </w:rPr>
              <w:t>Độc lập – Tự do – Hạnh phúc</w:t>
            </w:r>
          </w:p>
          <w:p w:rsidR="00C55A13" w:rsidRPr="00C54C83" w:rsidRDefault="008A30A9" w:rsidP="00C55A13">
            <w:pPr>
              <w:spacing w:after="0" w:line="240" w:lineRule="auto"/>
              <w:jc w:val="both"/>
              <w:rPr>
                <w:b/>
                <w:sz w:val="28"/>
              </w:rPr>
            </w:pPr>
            <w:r>
              <w:rPr>
                <w:b/>
                <w:noProof/>
                <w:sz w:val="28"/>
                <w:lang w:eastAsia="zh-CN"/>
              </w:rPr>
              <mc:AlternateContent>
                <mc:Choice Requires="wps">
                  <w:drawing>
                    <wp:anchor distT="0" distB="0" distL="114300" distR="114300" simplePos="0" relativeHeight="251660288" behindDoc="0" locked="0" layoutInCell="1" allowOverlap="1" wp14:anchorId="1AA52651">
                      <wp:simplePos x="0" y="0"/>
                      <wp:positionH relativeFrom="column">
                        <wp:posOffset>763905</wp:posOffset>
                      </wp:positionH>
                      <wp:positionV relativeFrom="paragraph">
                        <wp:posOffset>69850</wp:posOffset>
                      </wp:positionV>
                      <wp:extent cx="2076450" cy="0"/>
                      <wp:effectExtent l="0" t="0" r="0" b="0"/>
                      <wp:wrapNone/>
                      <wp:docPr id="1"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7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4857F2" id=" 5" o:spid="_x0000_s1026" type="#_x0000_t32" style="position:absolute;margin-left:60.15pt;margin-top:5.5pt;width:16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">
                      <o:lock v:ext="edit" shapetype="f"/>
                    </v:shape>
                  </w:pict>
                </mc:Fallback>
              </mc:AlternateContent>
            </w:r>
          </w:p>
          <w:p w:rsidR="00C55A13" w:rsidRPr="00C54C83" w:rsidRDefault="00C55A13" w:rsidP="00C55A13">
            <w:pPr>
              <w:spacing w:after="0" w:line="240" w:lineRule="auto"/>
              <w:jc w:val="right"/>
              <w:rPr>
                <w:i/>
                <w:sz w:val="28"/>
              </w:rPr>
            </w:pPr>
            <w:r w:rsidRPr="00C54C83">
              <w:rPr>
                <w:i/>
                <w:sz w:val="28"/>
              </w:rPr>
              <w:t>Minh Tân, ngày       tháng       năm 2021</w:t>
            </w:r>
          </w:p>
        </w:tc>
      </w:tr>
    </w:tbl>
    <w:p w:rsidR="00C55A13" w:rsidRDefault="00C55A13" w:rsidP="00C55A13">
      <w:pPr>
        <w:spacing w:after="0" w:line="276" w:lineRule="auto"/>
        <w:jc w:val="center"/>
        <w:rPr>
          <w:b/>
          <w:sz w:val="28"/>
        </w:rPr>
      </w:pPr>
    </w:p>
    <w:p w:rsidR="003B4386" w:rsidRPr="003B4386" w:rsidRDefault="003B4386" w:rsidP="00C55A13">
      <w:pPr>
        <w:spacing w:after="0" w:line="276" w:lineRule="auto"/>
        <w:jc w:val="center"/>
        <w:rPr>
          <w:b/>
          <w:sz w:val="28"/>
        </w:rPr>
      </w:pPr>
      <w:r w:rsidRPr="003B4386">
        <w:rPr>
          <w:b/>
          <w:sz w:val="28"/>
        </w:rPr>
        <w:t>THÔNG BÁO</w:t>
      </w:r>
    </w:p>
    <w:p w:rsidR="003B4386" w:rsidRPr="003B4386" w:rsidRDefault="003B4386" w:rsidP="00C55A13">
      <w:pPr>
        <w:spacing w:after="0" w:line="276" w:lineRule="auto"/>
        <w:jc w:val="center"/>
        <w:rPr>
          <w:b/>
          <w:sz w:val="28"/>
        </w:rPr>
      </w:pPr>
      <w:r w:rsidRPr="003B4386">
        <w:rPr>
          <w:b/>
          <w:sz w:val="28"/>
        </w:rPr>
        <w:t>TUYỂN SINH NĂM HỌC 202</w:t>
      </w:r>
      <w:r w:rsidR="00B727E4">
        <w:rPr>
          <w:b/>
          <w:sz w:val="28"/>
        </w:rPr>
        <w:t>1</w:t>
      </w:r>
      <w:r w:rsidRPr="003B4386">
        <w:rPr>
          <w:b/>
          <w:sz w:val="28"/>
        </w:rPr>
        <w:t xml:space="preserve"> – 202</w:t>
      </w:r>
      <w:r w:rsidR="00B727E4">
        <w:rPr>
          <w:b/>
          <w:sz w:val="28"/>
        </w:rPr>
        <w:t>2</w:t>
      </w:r>
    </w:p>
    <w:p w:rsidR="003B4386" w:rsidRPr="003B4386" w:rsidRDefault="003B4386" w:rsidP="00C55A13">
      <w:pPr>
        <w:spacing w:after="0" w:line="276" w:lineRule="auto"/>
        <w:jc w:val="center"/>
        <w:rPr>
          <w:b/>
          <w:sz w:val="28"/>
        </w:rPr>
      </w:pPr>
    </w:p>
    <w:p w:rsidR="00B727E4" w:rsidRDefault="00B727E4" w:rsidP="00C55A13">
      <w:pPr>
        <w:spacing w:after="0" w:line="276" w:lineRule="auto"/>
        <w:ind w:firstLine="709"/>
        <w:jc w:val="both"/>
        <w:rPr>
          <w:sz w:val="28"/>
        </w:rPr>
      </w:pPr>
      <w:r w:rsidRPr="00B319DF">
        <w:rPr>
          <w:sz w:val="28"/>
        </w:rPr>
        <w:t xml:space="preserve">Căn cứ vào công văn số </w:t>
      </w:r>
      <w:r>
        <w:rPr>
          <w:sz w:val="28"/>
        </w:rPr>
        <w:t>112</w:t>
      </w:r>
      <w:r w:rsidRPr="00B319DF">
        <w:rPr>
          <w:sz w:val="28"/>
        </w:rPr>
        <w:t>/KH-PGDĐT ngày 2</w:t>
      </w:r>
      <w:r>
        <w:rPr>
          <w:sz w:val="28"/>
        </w:rPr>
        <w:t>8</w:t>
      </w:r>
      <w:r w:rsidRPr="00B319DF">
        <w:rPr>
          <w:sz w:val="28"/>
        </w:rPr>
        <w:t xml:space="preserve"> tháng </w:t>
      </w:r>
      <w:r>
        <w:rPr>
          <w:sz w:val="28"/>
        </w:rPr>
        <w:t>5</w:t>
      </w:r>
      <w:r w:rsidRPr="00B319DF">
        <w:rPr>
          <w:sz w:val="28"/>
        </w:rPr>
        <w:t xml:space="preserve"> năm 202</w:t>
      </w:r>
      <w:r>
        <w:rPr>
          <w:sz w:val="28"/>
        </w:rPr>
        <w:t>1</w:t>
      </w:r>
      <w:r w:rsidRPr="00B319DF">
        <w:rPr>
          <w:sz w:val="28"/>
        </w:rPr>
        <w:t xml:space="preserve"> về</w:t>
      </w:r>
      <w:r>
        <w:rPr>
          <w:sz w:val="28"/>
        </w:rPr>
        <w:t xml:space="preserve"> việc hướng dẫn hoạt động trong hè 2021 và tuyển sinh năm học 2021 – 2022 Giáo dục mầm non;</w:t>
      </w:r>
      <w:r w:rsidRPr="00B319DF">
        <w:rPr>
          <w:sz w:val="28"/>
        </w:rPr>
        <w:t xml:space="preserve">  </w:t>
      </w:r>
    </w:p>
    <w:p w:rsidR="003B4386" w:rsidRPr="003B4386" w:rsidRDefault="003B4386" w:rsidP="00C55A13">
      <w:pPr>
        <w:spacing w:after="0" w:line="276" w:lineRule="auto"/>
        <w:ind w:firstLine="709"/>
        <w:jc w:val="both"/>
        <w:rPr>
          <w:sz w:val="28"/>
        </w:rPr>
      </w:pPr>
      <w:r w:rsidRPr="003B4386">
        <w:rPr>
          <w:sz w:val="28"/>
        </w:rPr>
        <w:t xml:space="preserve">Nay trường Mẫu giáo </w:t>
      </w:r>
      <w:r>
        <w:rPr>
          <w:sz w:val="28"/>
        </w:rPr>
        <w:t>Minh Tân</w:t>
      </w:r>
      <w:r w:rsidRPr="003B4386">
        <w:rPr>
          <w:sz w:val="28"/>
        </w:rPr>
        <w:t xml:space="preserve"> thông báo tuyển sinh năm họ</w:t>
      </w:r>
      <w:r>
        <w:rPr>
          <w:sz w:val="28"/>
        </w:rPr>
        <w:t>c 202</w:t>
      </w:r>
      <w:r w:rsidR="00B727E4">
        <w:rPr>
          <w:sz w:val="28"/>
        </w:rPr>
        <w:t>1</w:t>
      </w:r>
      <w:r>
        <w:rPr>
          <w:sz w:val="28"/>
        </w:rPr>
        <w:t xml:space="preserve"> </w:t>
      </w:r>
      <w:r w:rsidRPr="003B4386">
        <w:rPr>
          <w:sz w:val="28"/>
        </w:rPr>
        <w:t>– 20</w:t>
      </w:r>
      <w:r>
        <w:rPr>
          <w:sz w:val="28"/>
        </w:rPr>
        <w:t>2</w:t>
      </w:r>
      <w:r w:rsidR="00B727E4">
        <w:rPr>
          <w:sz w:val="28"/>
        </w:rPr>
        <w:t>2</w:t>
      </w:r>
      <w:r w:rsidRPr="003B4386">
        <w:rPr>
          <w:sz w:val="28"/>
        </w:rPr>
        <w:t xml:space="preserve"> như sau:</w:t>
      </w:r>
    </w:p>
    <w:p w:rsidR="003B4386" w:rsidRPr="003B4386" w:rsidRDefault="003B4386" w:rsidP="00C55A13">
      <w:pPr>
        <w:spacing w:after="0" w:line="276" w:lineRule="auto"/>
        <w:jc w:val="both"/>
        <w:rPr>
          <w:b/>
          <w:sz w:val="28"/>
        </w:rPr>
      </w:pPr>
      <w:r w:rsidRPr="003B4386">
        <w:rPr>
          <w:b/>
          <w:sz w:val="28"/>
        </w:rPr>
        <w:t>I. CHỈ TIÊU :</w:t>
      </w:r>
    </w:p>
    <w:p w:rsidR="003B4386" w:rsidRPr="003B4386" w:rsidRDefault="003B4386" w:rsidP="00C55A13">
      <w:pPr>
        <w:spacing w:after="0" w:line="276" w:lineRule="auto"/>
        <w:jc w:val="both"/>
        <w:rPr>
          <w:sz w:val="28"/>
        </w:rPr>
      </w:pPr>
      <w:r w:rsidRPr="003B4386">
        <w:rPr>
          <w:sz w:val="28"/>
        </w:rPr>
        <w:t xml:space="preserve">     - Chỉ tiêu toàn trường năm học 20</w:t>
      </w:r>
      <w:r>
        <w:rPr>
          <w:sz w:val="28"/>
        </w:rPr>
        <w:t>2</w:t>
      </w:r>
      <w:r w:rsidR="00B727E4">
        <w:rPr>
          <w:sz w:val="28"/>
        </w:rPr>
        <w:t>1</w:t>
      </w:r>
      <w:r>
        <w:rPr>
          <w:sz w:val="28"/>
        </w:rPr>
        <w:t xml:space="preserve"> </w:t>
      </w:r>
      <w:r w:rsidRPr="003B4386">
        <w:rPr>
          <w:sz w:val="28"/>
        </w:rPr>
        <w:t>-20</w:t>
      </w:r>
      <w:r>
        <w:rPr>
          <w:sz w:val="28"/>
        </w:rPr>
        <w:t>2</w:t>
      </w:r>
      <w:r w:rsidR="00B727E4">
        <w:rPr>
          <w:sz w:val="28"/>
        </w:rPr>
        <w:t>2</w:t>
      </w:r>
      <w:r>
        <w:rPr>
          <w:sz w:val="28"/>
        </w:rPr>
        <w:t xml:space="preserve">: </w:t>
      </w:r>
      <w:r w:rsidRPr="003B4386">
        <w:rPr>
          <w:sz w:val="28"/>
        </w:rPr>
        <w:t>1</w:t>
      </w:r>
      <w:r>
        <w:rPr>
          <w:sz w:val="28"/>
        </w:rPr>
        <w:t>65</w:t>
      </w:r>
      <w:r w:rsidRPr="003B4386">
        <w:rPr>
          <w:sz w:val="28"/>
        </w:rPr>
        <w:t xml:space="preserve"> trẻ cho các khối lớ</w:t>
      </w:r>
      <w:r>
        <w:rPr>
          <w:sz w:val="28"/>
        </w:rPr>
        <w:t xml:space="preserve">p ( </w:t>
      </w:r>
      <w:r w:rsidR="00972A8C">
        <w:rPr>
          <w:sz w:val="28"/>
        </w:rPr>
        <w:t xml:space="preserve">1 </w:t>
      </w:r>
      <w:r>
        <w:rPr>
          <w:sz w:val="28"/>
        </w:rPr>
        <w:t xml:space="preserve">Mầm, </w:t>
      </w:r>
      <w:r w:rsidR="00972A8C">
        <w:rPr>
          <w:sz w:val="28"/>
        </w:rPr>
        <w:t xml:space="preserve">2 </w:t>
      </w:r>
      <w:r>
        <w:rPr>
          <w:sz w:val="28"/>
        </w:rPr>
        <w:t xml:space="preserve">Chồi, </w:t>
      </w:r>
      <w:r w:rsidR="00972A8C">
        <w:rPr>
          <w:sz w:val="28"/>
        </w:rPr>
        <w:t xml:space="preserve">2 </w:t>
      </w:r>
      <w:r>
        <w:rPr>
          <w:sz w:val="28"/>
        </w:rPr>
        <w:t>Lá).</w:t>
      </w:r>
    </w:p>
    <w:p w:rsidR="003B4386" w:rsidRPr="003B4386" w:rsidRDefault="003B4386" w:rsidP="00C55A13">
      <w:pPr>
        <w:spacing w:after="0" w:line="276" w:lineRule="auto"/>
        <w:jc w:val="both"/>
        <w:rPr>
          <w:sz w:val="28"/>
        </w:rPr>
      </w:pPr>
      <w:r w:rsidRPr="003B4386">
        <w:rPr>
          <w:b/>
          <w:sz w:val="28"/>
        </w:rPr>
        <w:t xml:space="preserve">II. ĐỐI TƯỢNG TUYỂN SINH </w:t>
      </w:r>
      <w:r w:rsidRPr="003B4386">
        <w:rPr>
          <w:sz w:val="28"/>
        </w:rPr>
        <w:t>:</w:t>
      </w:r>
    </w:p>
    <w:p w:rsidR="00FC78A2" w:rsidRPr="003B4386" w:rsidRDefault="003B4386" w:rsidP="00C55A13">
      <w:pPr>
        <w:spacing w:after="0" w:line="276" w:lineRule="auto"/>
        <w:jc w:val="both"/>
        <w:rPr>
          <w:sz w:val="28"/>
          <w:lang w:val="pt-BR"/>
        </w:rPr>
      </w:pPr>
      <w:r w:rsidRPr="003B4386">
        <w:rPr>
          <w:sz w:val="28"/>
        </w:rPr>
        <w:t xml:space="preserve">     - </w:t>
      </w:r>
      <w:r w:rsidRPr="003B4386">
        <w:rPr>
          <w:sz w:val="28"/>
          <w:lang w:val="pt-BR"/>
        </w:rPr>
        <w:t xml:space="preserve">Trẻ sinh năm </w:t>
      </w:r>
      <w:r>
        <w:rPr>
          <w:sz w:val="28"/>
          <w:lang w:val="pt-BR"/>
        </w:rPr>
        <w:t>201</w:t>
      </w:r>
      <w:r w:rsidR="00B727E4">
        <w:rPr>
          <w:sz w:val="28"/>
          <w:lang w:val="pt-BR"/>
        </w:rPr>
        <w:t>6</w:t>
      </w:r>
      <w:r>
        <w:rPr>
          <w:sz w:val="28"/>
          <w:lang w:val="pt-BR"/>
        </w:rPr>
        <w:t xml:space="preserve"> ( 5 tuổi – Lớp Lá), 201</w:t>
      </w:r>
      <w:r w:rsidR="00B727E4">
        <w:rPr>
          <w:sz w:val="28"/>
          <w:lang w:val="pt-BR"/>
        </w:rPr>
        <w:t>7</w:t>
      </w:r>
      <w:r>
        <w:rPr>
          <w:sz w:val="28"/>
          <w:lang w:val="pt-BR"/>
        </w:rPr>
        <w:t xml:space="preserve"> ( 4 tuổi – Lớp Chồi) , 201</w:t>
      </w:r>
      <w:r w:rsidR="00B727E4">
        <w:rPr>
          <w:sz w:val="28"/>
          <w:lang w:val="pt-BR"/>
        </w:rPr>
        <w:t>8</w:t>
      </w:r>
      <w:r w:rsidRPr="003B4386">
        <w:rPr>
          <w:sz w:val="28"/>
          <w:lang w:val="pt-BR"/>
        </w:rPr>
        <w:t xml:space="preserve"> (</w:t>
      </w:r>
      <w:r>
        <w:rPr>
          <w:sz w:val="28"/>
          <w:lang w:val="pt-BR"/>
        </w:rPr>
        <w:t>3 tuổi – Lớp M</w:t>
      </w:r>
      <w:r w:rsidRPr="003B4386">
        <w:rPr>
          <w:sz w:val="28"/>
          <w:lang w:val="pt-BR"/>
        </w:rPr>
        <w:t>ầ</w:t>
      </w:r>
      <w:r w:rsidR="00FC78A2">
        <w:rPr>
          <w:sz w:val="28"/>
          <w:lang w:val="pt-BR"/>
        </w:rPr>
        <w:t>m).</w:t>
      </w:r>
    </w:p>
    <w:p w:rsidR="003B4386" w:rsidRPr="003B4386" w:rsidRDefault="003B4386" w:rsidP="00C55A13">
      <w:pPr>
        <w:spacing w:after="0" w:line="276" w:lineRule="auto"/>
        <w:jc w:val="both"/>
        <w:rPr>
          <w:sz w:val="28"/>
          <w:lang w:val="pt-BR"/>
        </w:rPr>
      </w:pPr>
      <w:r w:rsidRPr="003B4386">
        <w:rPr>
          <w:sz w:val="28"/>
          <w:lang w:val="pt-BR"/>
        </w:rPr>
        <w:t xml:space="preserve">     - Trẻ có hộ khẩu thường trú hoặc tạm trú thuộc </w:t>
      </w:r>
      <w:r w:rsidRPr="003B4386">
        <w:rPr>
          <w:sz w:val="28"/>
          <w:lang w:val="vi-VN"/>
        </w:rPr>
        <w:t>3</w:t>
      </w:r>
      <w:r w:rsidRPr="003B4386">
        <w:rPr>
          <w:sz w:val="28"/>
          <w:lang w:val="pt-BR"/>
        </w:rPr>
        <w:t xml:space="preserve"> ấp trên địa bàn xã </w:t>
      </w:r>
      <w:r w:rsidR="00FC78A2">
        <w:rPr>
          <w:sz w:val="28"/>
          <w:lang w:val="pt-BR"/>
        </w:rPr>
        <w:t>Minh</w:t>
      </w:r>
      <w:r w:rsidRPr="003B4386">
        <w:rPr>
          <w:sz w:val="28"/>
          <w:lang w:val="pt-BR"/>
        </w:rPr>
        <w:t xml:space="preserve"> Tân ( ưu tiên nhận trẻ 5 tuổi và trẻ có hộ khẩu thường trú trên địa bàn).</w:t>
      </w:r>
    </w:p>
    <w:p w:rsidR="003B4386" w:rsidRPr="00627AD6" w:rsidRDefault="003B4386" w:rsidP="00C55A13">
      <w:pPr>
        <w:spacing w:after="0" w:line="276" w:lineRule="auto"/>
        <w:jc w:val="both"/>
        <w:rPr>
          <w:b/>
          <w:color w:val="FF0000"/>
          <w:sz w:val="28"/>
          <w:lang w:val="pt-BR"/>
        </w:rPr>
      </w:pPr>
      <w:r w:rsidRPr="00627AD6">
        <w:rPr>
          <w:b/>
          <w:color w:val="FF0000"/>
          <w:sz w:val="28"/>
          <w:lang w:val="pt-BR"/>
        </w:rPr>
        <w:t xml:space="preserve">     1. Ấp </w:t>
      </w:r>
      <w:r w:rsidR="00FC78A2" w:rsidRPr="00627AD6">
        <w:rPr>
          <w:b/>
          <w:color w:val="FF0000"/>
          <w:sz w:val="28"/>
        </w:rPr>
        <w:t>Tân Đức</w:t>
      </w:r>
      <w:r w:rsidRPr="00627AD6">
        <w:rPr>
          <w:b/>
          <w:color w:val="FF0000"/>
          <w:sz w:val="28"/>
          <w:lang w:val="pt-BR"/>
        </w:rPr>
        <w:t>.</w:t>
      </w:r>
    </w:p>
    <w:p w:rsidR="003B4386" w:rsidRPr="00627AD6" w:rsidRDefault="003B4386" w:rsidP="00C55A13">
      <w:pPr>
        <w:spacing w:after="0" w:line="276" w:lineRule="auto"/>
        <w:jc w:val="both"/>
        <w:rPr>
          <w:b/>
          <w:color w:val="FF0000"/>
          <w:sz w:val="28"/>
          <w:lang w:val="pt-BR"/>
        </w:rPr>
      </w:pPr>
      <w:r w:rsidRPr="00627AD6">
        <w:rPr>
          <w:b/>
          <w:color w:val="FF0000"/>
          <w:sz w:val="28"/>
          <w:lang w:val="pt-BR"/>
        </w:rPr>
        <w:t xml:space="preserve">     2. Ấp </w:t>
      </w:r>
      <w:r w:rsidR="00FC78A2" w:rsidRPr="00627AD6">
        <w:rPr>
          <w:b/>
          <w:color w:val="FF0000"/>
          <w:sz w:val="28"/>
        </w:rPr>
        <w:t>Tân Tiến</w:t>
      </w:r>
      <w:r w:rsidRPr="00627AD6">
        <w:rPr>
          <w:b/>
          <w:color w:val="FF0000"/>
          <w:sz w:val="28"/>
          <w:lang w:val="pt-BR"/>
        </w:rPr>
        <w:t>.</w:t>
      </w:r>
    </w:p>
    <w:p w:rsidR="003B4386" w:rsidRPr="00627AD6" w:rsidRDefault="003B4386" w:rsidP="00C55A13">
      <w:pPr>
        <w:spacing w:after="0" w:line="276" w:lineRule="auto"/>
        <w:jc w:val="both"/>
        <w:rPr>
          <w:b/>
          <w:color w:val="FF0000"/>
          <w:sz w:val="28"/>
          <w:lang w:val="pt-BR"/>
        </w:rPr>
      </w:pPr>
      <w:r w:rsidRPr="00627AD6">
        <w:rPr>
          <w:b/>
          <w:color w:val="FF0000"/>
          <w:sz w:val="28"/>
          <w:lang w:val="pt-BR"/>
        </w:rPr>
        <w:t xml:space="preserve">     3. Ấp </w:t>
      </w:r>
      <w:r w:rsidR="00FC78A2" w:rsidRPr="00627AD6">
        <w:rPr>
          <w:b/>
          <w:color w:val="FF0000"/>
          <w:sz w:val="28"/>
        </w:rPr>
        <w:t>Tân Phú</w:t>
      </w:r>
      <w:r w:rsidRPr="00627AD6">
        <w:rPr>
          <w:b/>
          <w:color w:val="FF0000"/>
          <w:sz w:val="28"/>
          <w:lang w:val="pt-BR"/>
        </w:rPr>
        <w:t>.</w:t>
      </w:r>
    </w:p>
    <w:p w:rsidR="00FC78A2" w:rsidRPr="003B4386" w:rsidRDefault="00FC78A2" w:rsidP="00C55A13">
      <w:pPr>
        <w:spacing w:after="0" w:line="276" w:lineRule="auto"/>
        <w:jc w:val="both"/>
        <w:rPr>
          <w:sz w:val="28"/>
          <w:lang w:val="vi-VN"/>
        </w:rPr>
      </w:pPr>
      <w:r>
        <w:rPr>
          <w:sz w:val="28"/>
          <w:lang w:val="pt-BR"/>
        </w:rPr>
        <w:t xml:space="preserve">       - Ưu tiên nhận trẻ đã học lớp Mầm, Chồi tại trường mẫu giáo Minh Tân năm học 20</w:t>
      </w:r>
      <w:r w:rsidR="00B727E4">
        <w:rPr>
          <w:sz w:val="28"/>
          <w:lang w:val="pt-BR"/>
        </w:rPr>
        <w:t>20</w:t>
      </w:r>
      <w:r>
        <w:rPr>
          <w:sz w:val="28"/>
          <w:lang w:val="pt-BR"/>
        </w:rPr>
        <w:t xml:space="preserve"> – 202</w:t>
      </w:r>
      <w:r w:rsidR="00B727E4">
        <w:rPr>
          <w:sz w:val="28"/>
          <w:lang w:val="pt-BR"/>
        </w:rPr>
        <w:t>1</w:t>
      </w:r>
      <w:r>
        <w:rPr>
          <w:sz w:val="28"/>
          <w:lang w:val="pt-BR"/>
        </w:rPr>
        <w:t>. ( Nhà trường sẽ chuyển hồ sơ trực tiếp lên lớp trên</w:t>
      </w:r>
      <w:r w:rsidR="00224945">
        <w:rPr>
          <w:sz w:val="28"/>
          <w:lang w:val="pt-BR"/>
        </w:rPr>
        <w:t>, phụ huynh chỉ cần nộp đơn đăng ký học không cần bổ sung hồ sơ</w:t>
      </w:r>
      <w:r>
        <w:rPr>
          <w:sz w:val="28"/>
          <w:lang w:val="pt-BR"/>
        </w:rPr>
        <w:t>).</w:t>
      </w:r>
    </w:p>
    <w:p w:rsidR="003B4386" w:rsidRPr="003B4386" w:rsidRDefault="003B4386" w:rsidP="00C55A13">
      <w:pPr>
        <w:spacing w:after="0" w:line="276" w:lineRule="auto"/>
        <w:jc w:val="both"/>
        <w:rPr>
          <w:b/>
          <w:sz w:val="28"/>
          <w:lang w:val="pt-BR"/>
        </w:rPr>
      </w:pPr>
      <w:r w:rsidRPr="003B4386">
        <w:rPr>
          <w:b/>
          <w:sz w:val="28"/>
          <w:lang w:val="pt-BR"/>
        </w:rPr>
        <w:t>III. ĐIỀU KIỆN TUYỂN SINH:</w:t>
      </w:r>
    </w:p>
    <w:p w:rsidR="003B4386" w:rsidRPr="003B4386" w:rsidRDefault="003B4386" w:rsidP="00C55A13">
      <w:pPr>
        <w:spacing w:after="0" w:line="276" w:lineRule="auto"/>
        <w:jc w:val="both"/>
        <w:rPr>
          <w:sz w:val="28"/>
          <w:lang w:val="pt-BR"/>
        </w:rPr>
      </w:pPr>
      <w:r w:rsidRPr="003B4386">
        <w:rPr>
          <w:sz w:val="28"/>
          <w:lang w:val="pt-BR"/>
        </w:rPr>
        <w:t xml:space="preserve">     - 01 Giấ</w:t>
      </w:r>
      <w:r w:rsidR="00FC78A2">
        <w:rPr>
          <w:sz w:val="28"/>
          <w:lang w:val="pt-BR"/>
        </w:rPr>
        <w:t>y khai sinh (</w:t>
      </w:r>
      <w:r w:rsidRPr="003B4386">
        <w:rPr>
          <w:sz w:val="28"/>
          <w:lang w:val="pt-BR"/>
        </w:rPr>
        <w:t>bản sao ).</w:t>
      </w:r>
    </w:p>
    <w:p w:rsidR="003B4386" w:rsidRPr="003B4386" w:rsidRDefault="003B4386" w:rsidP="00C55A13">
      <w:pPr>
        <w:spacing w:after="0" w:line="276" w:lineRule="auto"/>
        <w:ind w:left="360"/>
        <w:jc w:val="both"/>
        <w:rPr>
          <w:sz w:val="28"/>
          <w:lang w:val="pt-BR"/>
        </w:rPr>
      </w:pPr>
      <w:r w:rsidRPr="003B4386">
        <w:rPr>
          <w:sz w:val="28"/>
          <w:lang w:val="pt-BR"/>
        </w:rPr>
        <w:t xml:space="preserve">- 01 sổ hộ khẩu hoặc tạm trú ( photo công chứng ). </w:t>
      </w:r>
    </w:p>
    <w:p w:rsidR="003B4386" w:rsidRPr="003B4386" w:rsidRDefault="003B4386" w:rsidP="00C55A13">
      <w:pPr>
        <w:spacing w:after="0" w:line="276" w:lineRule="auto"/>
        <w:jc w:val="both"/>
        <w:rPr>
          <w:sz w:val="28"/>
          <w:lang w:val="pt-BR"/>
        </w:rPr>
      </w:pPr>
      <w:r w:rsidRPr="003B4386">
        <w:rPr>
          <w:sz w:val="28"/>
          <w:lang w:val="pt-BR"/>
        </w:rPr>
        <w:t xml:space="preserve">     - 01 đơn xin nhập học (có mẫu tại trường ).</w:t>
      </w:r>
    </w:p>
    <w:p w:rsidR="003B4386" w:rsidRPr="003B4386" w:rsidRDefault="003B4386" w:rsidP="00C55A13">
      <w:pPr>
        <w:spacing w:after="0" w:line="276" w:lineRule="auto"/>
        <w:jc w:val="both"/>
        <w:rPr>
          <w:sz w:val="28"/>
          <w:lang w:val="pt-BR"/>
        </w:rPr>
      </w:pPr>
      <w:r w:rsidRPr="003B4386">
        <w:rPr>
          <w:sz w:val="28"/>
          <w:lang w:val="pt-BR"/>
        </w:rPr>
        <w:t xml:space="preserve">     - Sổ tiêm chủng ( nếu có photo).</w:t>
      </w:r>
    </w:p>
    <w:p w:rsidR="003B4386" w:rsidRPr="003B4386" w:rsidRDefault="003B4386" w:rsidP="00C55A13">
      <w:pPr>
        <w:spacing w:after="0" w:line="276" w:lineRule="auto"/>
        <w:jc w:val="both"/>
        <w:rPr>
          <w:sz w:val="28"/>
          <w:lang w:val="pt-BR"/>
        </w:rPr>
      </w:pPr>
      <w:r w:rsidRPr="003B4386">
        <w:rPr>
          <w:sz w:val="28"/>
          <w:lang w:val="pt-BR"/>
        </w:rPr>
        <w:t xml:space="preserve">     - Các loại sổ hộ nghèo, hộ diện chính sách ( photo nếu có).</w:t>
      </w:r>
    </w:p>
    <w:p w:rsidR="003B4386" w:rsidRPr="003B4386" w:rsidRDefault="003B4386" w:rsidP="00C55A13">
      <w:pPr>
        <w:spacing w:after="0" w:line="276" w:lineRule="auto"/>
        <w:ind w:firstLine="709"/>
        <w:jc w:val="both"/>
        <w:rPr>
          <w:i/>
          <w:color w:val="FF0000"/>
          <w:sz w:val="28"/>
          <w:lang w:val="pt-BR"/>
        </w:rPr>
      </w:pPr>
      <w:r w:rsidRPr="003B4386">
        <w:rPr>
          <w:i/>
          <w:color w:val="FF0000"/>
          <w:sz w:val="28"/>
          <w:lang w:val="pt-BR"/>
        </w:rPr>
        <w:t>Lưu ý: Học sinh đã học tại trường năm học 20</w:t>
      </w:r>
      <w:r w:rsidR="00C55A13">
        <w:rPr>
          <w:i/>
          <w:color w:val="FF0000"/>
          <w:sz w:val="28"/>
          <w:lang w:val="pt-BR"/>
        </w:rPr>
        <w:t>20</w:t>
      </w:r>
      <w:r w:rsidRPr="003B4386">
        <w:rPr>
          <w:i/>
          <w:color w:val="FF0000"/>
          <w:sz w:val="28"/>
          <w:lang w:val="pt-BR"/>
        </w:rPr>
        <w:t xml:space="preserve"> – 20</w:t>
      </w:r>
      <w:r w:rsidR="00FC78A2">
        <w:rPr>
          <w:i/>
          <w:color w:val="FF0000"/>
          <w:sz w:val="28"/>
          <w:lang w:val="pt-BR"/>
        </w:rPr>
        <w:t>2</w:t>
      </w:r>
      <w:r w:rsidR="00C55A13">
        <w:rPr>
          <w:i/>
          <w:color w:val="FF0000"/>
          <w:sz w:val="28"/>
          <w:lang w:val="pt-BR"/>
        </w:rPr>
        <w:t>1</w:t>
      </w:r>
      <w:r w:rsidRPr="003B4386">
        <w:rPr>
          <w:i/>
          <w:color w:val="FF0000"/>
          <w:sz w:val="28"/>
          <w:lang w:val="pt-BR"/>
        </w:rPr>
        <w:t xml:space="preserve"> thì không cần hộ khẩu và giấy khai sinh nhà trường sẽ tự chuyển lên</w:t>
      </w:r>
      <w:r w:rsidR="00C55A13">
        <w:rPr>
          <w:i/>
          <w:color w:val="FF0000"/>
          <w:sz w:val="28"/>
          <w:lang w:val="pt-BR"/>
        </w:rPr>
        <w:t xml:space="preserve"> lớp</w:t>
      </w:r>
      <w:r w:rsidRPr="003B4386">
        <w:rPr>
          <w:i/>
          <w:color w:val="FF0000"/>
          <w:sz w:val="28"/>
          <w:lang w:val="pt-BR"/>
        </w:rPr>
        <w:t xml:space="preserve">. </w:t>
      </w:r>
    </w:p>
    <w:p w:rsidR="003B4386" w:rsidRPr="003B4386" w:rsidRDefault="003B4386" w:rsidP="00C55A13">
      <w:pPr>
        <w:spacing w:after="0" w:line="276" w:lineRule="auto"/>
        <w:jc w:val="both"/>
        <w:rPr>
          <w:sz w:val="28"/>
          <w:lang w:val="pt-BR"/>
        </w:rPr>
      </w:pPr>
      <w:r w:rsidRPr="003B4386">
        <w:rPr>
          <w:b/>
          <w:sz w:val="28"/>
          <w:lang w:val="pt-BR"/>
        </w:rPr>
        <w:t>IV. THỜI GIAN - ĐỊA ĐIỂM TUYỂN SINH:</w:t>
      </w:r>
    </w:p>
    <w:p w:rsidR="00FC78A2" w:rsidRPr="00FC78A2" w:rsidRDefault="003B4386" w:rsidP="00C55A13">
      <w:pPr>
        <w:spacing w:after="0" w:line="276" w:lineRule="auto"/>
        <w:ind w:firstLine="709"/>
        <w:jc w:val="both"/>
        <w:rPr>
          <w:b/>
          <w:sz w:val="28"/>
          <w:lang w:val="pt-BR"/>
        </w:rPr>
      </w:pPr>
      <w:r w:rsidRPr="003B4386">
        <w:rPr>
          <w:b/>
          <w:sz w:val="28"/>
          <w:lang w:val="pt-BR"/>
        </w:rPr>
        <w:t xml:space="preserve">Thời gian: </w:t>
      </w:r>
      <w:r w:rsidRPr="00FC78A2">
        <w:rPr>
          <w:sz w:val="28"/>
          <w:lang w:val="pt-BR"/>
        </w:rPr>
        <w:t xml:space="preserve"> Bắt đầu tuyển sinh </w:t>
      </w:r>
      <w:r w:rsidR="00FC78A2">
        <w:rPr>
          <w:sz w:val="28"/>
          <w:lang w:val="pt-BR"/>
        </w:rPr>
        <w:t>từ</w:t>
      </w:r>
      <w:r w:rsidR="00972A8C">
        <w:rPr>
          <w:sz w:val="28"/>
          <w:lang w:val="pt-BR"/>
        </w:rPr>
        <w:t xml:space="preserve"> ngày </w:t>
      </w:r>
      <w:r w:rsidR="00C55A13">
        <w:rPr>
          <w:sz w:val="28"/>
          <w:lang w:val="pt-BR"/>
        </w:rPr>
        <w:t>05</w:t>
      </w:r>
      <w:r w:rsidR="00972A8C">
        <w:rPr>
          <w:sz w:val="28"/>
          <w:lang w:val="pt-BR"/>
        </w:rPr>
        <w:t>/</w:t>
      </w:r>
      <w:r w:rsidR="00C55A13">
        <w:rPr>
          <w:sz w:val="28"/>
          <w:lang w:val="pt-BR"/>
        </w:rPr>
        <w:t>7</w:t>
      </w:r>
      <w:r w:rsidR="00FC78A2">
        <w:rPr>
          <w:sz w:val="28"/>
          <w:lang w:val="pt-BR"/>
        </w:rPr>
        <w:t>/202</w:t>
      </w:r>
      <w:r w:rsidR="00C55A13">
        <w:rPr>
          <w:sz w:val="28"/>
          <w:lang w:val="pt-BR"/>
        </w:rPr>
        <w:t>1</w:t>
      </w:r>
      <w:r w:rsidR="00FC78A2">
        <w:rPr>
          <w:sz w:val="28"/>
          <w:lang w:val="pt-BR"/>
        </w:rPr>
        <w:t xml:space="preserve">  đến ngày </w:t>
      </w:r>
      <w:r w:rsidR="00972A8C">
        <w:rPr>
          <w:sz w:val="28"/>
          <w:lang w:val="pt-BR"/>
        </w:rPr>
        <w:t>1</w:t>
      </w:r>
      <w:r w:rsidR="00C55A13">
        <w:rPr>
          <w:sz w:val="28"/>
          <w:lang w:val="pt-BR"/>
        </w:rPr>
        <w:t>5</w:t>
      </w:r>
      <w:r w:rsidR="00FC78A2">
        <w:rPr>
          <w:sz w:val="28"/>
          <w:lang w:val="pt-BR"/>
        </w:rPr>
        <w:t>/8/202</w:t>
      </w:r>
      <w:r w:rsidR="00C55A13">
        <w:rPr>
          <w:sz w:val="28"/>
          <w:lang w:val="pt-BR"/>
        </w:rPr>
        <w:t>1</w:t>
      </w:r>
      <w:r w:rsidR="00FC78A2">
        <w:rPr>
          <w:sz w:val="28"/>
          <w:lang w:val="pt-BR"/>
        </w:rPr>
        <w:t>.</w:t>
      </w:r>
    </w:p>
    <w:p w:rsidR="00C55A13" w:rsidRPr="00C55A13" w:rsidRDefault="00C55A13" w:rsidP="00C55A13">
      <w:pPr>
        <w:spacing w:after="0" w:line="276" w:lineRule="auto"/>
        <w:ind w:firstLine="709"/>
        <w:jc w:val="both"/>
        <w:rPr>
          <w:sz w:val="28"/>
        </w:rPr>
      </w:pPr>
      <w:r w:rsidRPr="00C55A13">
        <w:rPr>
          <w:b/>
          <w:sz w:val="28"/>
        </w:rPr>
        <w:t>*</w:t>
      </w:r>
      <w:r w:rsidRPr="00C55A13">
        <w:rPr>
          <w:sz w:val="28"/>
        </w:rPr>
        <w:t xml:space="preserve">  </w:t>
      </w:r>
      <w:r w:rsidRPr="00C55A13">
        <w:rPr>
          <w:b/>
          <w:sz w:val="28"/>
        </w:rPr>
        <w:t>Thời gian tuyển sinh</w:t>
      </w:r>
      <w:r w:rsidRPr="00C55A13">
        <w:rPr>
          <w:sz w:val="28"/>
        </w:rPr>
        <w:t>:</w:t>
      </w:r>
    </w:p>
    <w:p w:rsidR="00C55A13" w:rsidRPr="00C55A13" w:rsidRDefault="00C55A13" w:rsidP="00C55A13">
      <w:pPr>
        <w:spacing w:after="0" w:line="276" w:lineRule="auto"/>
        <w:ind w:firstLine="709"/>
        <w:jc w:val="both"/>
        <w:rPr>
          <w:b/>
          <w:sz w:val="28"/>
          <w:lang w:val="pt-BR"/>
        </w:rPr>
      </w:pPr>
      <w:r w:rsidRPr="00C55A13">
        <w:rPr>
          <w:sz w:val="28"/>
          <w:lang w:val="pt-BR"/>
        </w:rPr>
        <w:t>Bắt đầu tuyển sinh từ ngày 05/7/2021  đến ngày 15/8/2021.</w:t>
      </w:r>
    </w:p>
    <w:p w:rsidR="00C55A13" w:rsidRPr="00C55A13" w:rsidRDefault="00C55A13" w:rsidP="00C55A13">
      <w:pPr>
        <w:spacing w:after="0" w:line="276" w:lineRule="auto"/>
        <w:ind w:firstLine="709"/>
        <w:jc w:val="both"/>
        <w:rPr>
          <w:sz w:val="28"/>
          <w:lang w:val="pt-BR"/>
        </w:rPr>
      </w:pPr>
      <w:r w:rsidRPr="00C55A13">
        <w:rPr>
          <w:sz w:val="28"/>
          <w:lang w:val="pt-BR"/>
        </w:rPr>
        <w:lastRenderedPageBreak/>
        <w:t xml:space="preserve">- </w:t>
      </w:r>
      <w:r w:rsidRPr="00C55A13">
        <w:rPr>
          <w:b/>
          <w:color w:val="FF0000"/>
          <w:sz w:val="28"/>
          <w:lang w:val="pt-BR"/>
        </w:rPr>
        <w:t>Từ ngày 05/7/2021 – 30/7/2021 (Nhà trường sẽ nhận đăng ký trẻ 5 tuổi sinh năm 2016).</w:t>
      </w:r>
    </w:p>
    <w:p w:rsidR="00C55A13" w:rsidRPr="00C55A13" w:rsidRDefault="00C55A13" w:rsidP="00C55A13">
      <w:pPr>
        <w:spacing w:after="0" w:line="276" w:lineRule="auto"/>
        <w:ind w:firstLine="709"/>
        <w:jc w:val="both"/>
        <w:rPr>
          <w:b/>
          <w:color w:val="FF0000"/>
          <w:sz w:val="28"/>
        </w:rPr>
      </w:pPr>
      <w:r w:rsidRPr="00C55A13">
        <w:rPr>
          <w:sz w:val="28"/>
        </w:rPr>
        <w:t xml:space="preserve">- </w:t>
      </w:r>
      <w:r w:rsidRPr="00C55A13">
        <w:rPr>
          <w:b/>
          <w:color w:val="FF0000"/>
          <w:sz w:val="28"/>
        </w:rPr>
        <w:t>Từ ngày 01/8/2021 đến ngày 15/8/2020 (Nhận trẻ Lớp Chồi sinh năm 2017 và Lớp Mầm sinh năm 2018).</w:t>
      </w:r>
    </w:p>
    <w:p w:rsidR="00C55A13" w:rsidRPr="00C55A13" w:rsidRDefault="00C55A13" w:rsidP="00C55A13">
      <w:pPr>
        <w:spacing w:after="0" w:line="276" w:lineRule="auto"/>
        <w:ind w:firstLine="709"/>
        <w:jc w:val="both"/>
        <w:rPr>
          <w:sz w:val="28"/>
          <w:lang w:val="pt-BR"/>
        </w:rPr>
      </w:pPr>
      <w:r w:rsidRPr="00C55A13">
        <w:rPr>
          <w:sz w:val="28"/>
          <w:lang w:val="pt-BR"/>
        </w:rPr>
        <w:t>- Thời gian nhận tuyển sinh sáng từ 8g00 đến 11g00, chiều từ 14g – 16g từ thứ 2 – thứ 6.</w:t>
      </w:r>
    </w:p>
    <w:p w:rsidR="00C55A13" w:rsidRPr="00C55A13" w:rsidRDefault="00C55A13" w:rsidP="00C55A13">
      <w:pPr>
        <w:spacing w:after="0" w:line="276" w:lineRule="auto"/>
        <w:ind w:firstLine="709"/>
        <w:jc w:val="both"/>
        <w:rPr>
          <w:b/>
          <w:color w:val="FF0000"/>
          <w:sz w:val="28"/>
          <w:lang w:val="pt-BR"/>
        </w:rPr>
      </w:pPr>
      <w:r w:rsidRPr="00C55A13">
        <w:rPr>
          <w:b/>
          <w:color w:val="FF0000"/>
          <w:sz w:val="28"/>
        </w:rPr>
        <w:t>* Lưu ý:</w:t>
      </w:r>
    </w:p>
    <w:p w:rsidR="00C55A13" w:rsidRPr="00C55A13" w:rsidRDefault="00C55A13" w:rsidP="00C55A13">
      <w:pPr>
        <w:spacing w:after="0" w:line="276" w:lineRule="auto"/>
        <w:ind w:firstLine="709"/>
        <w:jc w:val="both"/>
        <w:rPr>
          <w:sz w:val="28"/>
          <w:lang w:val="pt-BR"/>
        </w:rPr>
      </w:pPr>
      <w:r w:rsidRPr="00C55A13">
        <w:rPr>
          <w:sz w:val="28"/>
          <w:lang w:val="pt-BR"/>
        </w:rPr>
        <w:t>-  Những trẻ ngoài địa bàn đã học tại trường sẽ được chuyển hồ sơ lên lớp trên và tiếp tục được nhận học tại trường.</w:t>
      </w:r>
    </w:p>
    <w:p w:rsidR="00C55A13" w:rsidRPr="00C55A13" w:rsidRDefault="00C55A13" w:rsidP="00C55A13">
      <w:pPr>
        <w:spacing w:after="0" w:line="276" w:lineRule="auto"/>
        <w:ind w:firstLine="709"/>
        <w:jc w:val="both"/>
        <w:rPr>
          <w:sz w:val="28"/>
          <w:lang w:val="pt-BR"/>
        </w:rPr>
      </w:pPr>
      <w:r w:rsidRPr="00C55A13">
        <w:rPr>
          <w:sz w:val="28"/>
          <w:lang w:val="pt-BR"/>
        </w:rPr>
        <w:t>- Những trẻ ngoài địa bàn có tạm trú hoặc lưu trú trên địa bàn xã Minh Tân nhà trường sẽ ghi nhận và tuyển sinh khi trẻ thường trú trên địa bàn đã ra đủ.</w:t>
      </w:r>
    </w:p>
    <w:p w:rsidR="00C55A13" w:rsidRPr="00C55A13" w:rsidRDefault="00C55A13" w:rsidP="00C55A13">
      <w:pPr>
        <w:spacing w:after="0" w:line="276" w:lineRule="auto"/>
        <w:ind w:firstLine="709"/>
        <w:jc w:val="both"/>
        <w:rPr>
          <w:sz w:val="28"/>
          <w:lang w:val="pt-BR"/>
        </w:rPr>
      </w:pPr>
      <w:r w:rsidRPr="00C55A13">
        <w:rPr>
          <w:sz w:val="28"/>
          <w:lang w:val="pt-BR"/>
        </w:rPr>
        <w:t>- Riêng trẻ ngoài địa bàn không có tạm trú hoặc lưu trú chưa học tại trường nhà trường sẽ lập danh sách trình Phòng giáo dục phê duyệt và nhận hồ sơ sau.</w:t>
      </w:r>
    </w:p>
    <w:p w:rsidR="003B4386" w:rsidRPr="003B4386" w:rsidRDefault="003B4386" w:rsidP="00C55A13">
      <w:pPr>
        <w:spacing w:after="0" w:line="276" w:lineRule="auto"/>
        <w:ind w:left="180" w:firstLine="709"/>
        <w:jc w:val="both"/>
        <w:rPr>
          <w:sz w:val="28"/>
          <w:lang w:val="pt-BR"/>
        </w:rPr>
      </w:pPr>
      <w:r w:rsidRPr="003B4386">
        <w:rPr>
          <w:sz w:val="28"/>
          <w:lang w:val="pt-BR"/>
        </w:rPr>
        <w:t>- Đơn vị sẽ tuyển sinh đủ số lượng trẻ/ nhóm lớp theo qui định cho phép.</w:t>
      </w:r>
    </w:p>
    <w:p w:rsidR="003B4386" w:rsidRPr="003B4386" w:rsidRDefault="003B4386" w:rsidP="00C55A13">
      <w:pPr>
        <w:spacing w:after="0" w:line="276" w:lineRule="auto"/>
        <w:ind w:left="180" w:firstLine="709"/>
        <w:jc w:val="both"/>
        <w:rPr>
          <w:sz w:val="28"/>
          <w:lang w:val="pt-BR"/>
        </w:rPr>
      </w:pPr>
      <w:r w:rsidRPr="003B4386">
        <w:rPr>
          <w:sz w:val="28"/>
          <w:lang w:val="pt-BR"/>
        </w:rPr>
        <w:t xml:space="preserve">- Đơn vị chỉ tuyển sinh trong thời gian quy định như đã nêu trên. </w:t>
      </w:r>
    </w:p>
    <w:p w:rsidR="003B4386" w:rsidRPr="003B4386" w:rsidRDefault="003B4386" w:rsidP="00C55A13">
      <w:pPr>
        <w:spacing w:after="0" w:line="276" w:lineRule="auto"/>
        <w:ind w:left="180" w:firstLine="709"/>
        <w:jc w:val="both"/>
        <w:rPr>
          <w:sz w:val="28"/>
          <w:lang w:val="pt-BR"/>
        </w:rPr>
      </w:pPr>
      <w:r w:rsidRPr="003B4386">
        <w:rPr>
          <w:sz w:val="28"/>
          <w:lang w:val="pt-BR"/>
        </w:rPr>
        <w:t>- Đơn vị sẽ gia hạn thêm thời gian tuyển sinh nếu số trẻ chưa đủ theo qui định/ nhóm lớp.</w:t>
      </w:r>
    </w:p>
    <w:p w:rsidR="003B4386" w:rsidRPr="003B4386" w:rsidRDefault="003B4386" w:rsidP="00C55A13">
      <w:pPr>
        <w:numPr>
          <w:ilvl w:val="0"/>
          <w:numId w:val="1"/>
        </w:numPr>
        <w:spacing w:after="0" w:line="276" w:lineRule="auto"/>
        <w:jc w:val="both"/>
        <w:rPr>
          <w:b/>
          <w:sz w:val="28"/>
          <w:lang w:val="pt-BR"/>
        </w:rPr>
      </w:pPr>
      <w:r w:rsidRPr="003B4386">
        <w:rPr>
          <w:b/>
          <w:sz w:val="28"/>
          <w:lang w:val="pt-BR"/>
        </w:rPr>
        <w:t>Địa điểm :</w:t>
      </w:r>
    </w:p>
    <w:p w:rsidR="003B4386" w:rsidRPr="003B4386" w:rsidRDefault="003B4386" w:rsidP="00C55A13">
      <w:pPr>
        <w:spacing w:after="0" w:line="276" w:lineRule="auto"/>
        <w:ind w:left="360"/>
        <w:jc w:val="both"/>
        <w:rPr>
          <w:b/>
          <w:sz w:val="28"/>
          <w:lang w:val="pt-BR"/>
        </w:rPr>
      </w:pPr>
      <w:r w:rsidRPr="003B4386">
        <w:rPr>
          <w:b/>
          <w:sz w:val="28"/>
          <w:lang w:val="pt-BR"/>
        </w:rPr>
        <w:t xml:space="preserve">- </w:t>
      </w:r>
      <w:r w:rsidRPr="003B4386">
        <w:rPr>
          <w:sz w:val="28"/>
          <w:lang w:val="pt-BR"/>
        </w:rPr>
        <w:t xml:space="preserve">Đăng ký tại văn phòng </w:t>
      </w:r>
      <w:r w:rsidRPr="003B4386">
        <w:rPr>
          <w:sz w:val="28"/>
        </w:rPr>
        <w:t xml:space="preserve">trường mẫu giáo </w:t>
      </w:r>
      <w:r w:rsidR="00972A8C">
        <w:rPr>
          <w:sz w:val="28"/>
        </w:rPr>
        <w:t>Minh Tân</w:t>
      </w:r>
      <w:r w:rsidRPr="003B4386">
        <w:rPr>
          <w:sz w:val="28"/>
          <w:lang w:val="pt-BR"/>
        </w:rPr>
        <w:t>.</w:t>
      </w:r>
    </w:p>
    <w:p w:rsidR="003B4386" w:rsidRDefault="003B4386" w:rsidP="00C55A13">
      <w:pPr>
        <w:spacing w:after="0" w:line="276" w:lineRule="auto"/>
        <w:jc w:val="both"/>
        <w:rPr>
          <w:b/>
          <w:sz w:val="28"/>
        </w:rPr>
      </w:pPr>
      <w:r w:rsidRPr="003B4386">
        <w:rPr>
          <w:b/>
          <w:sz w:val="28"/>
        </w:rPr>
        <w:t xml:space="preserve">V. THỜI GIAN NHẬP HỌC </w:t>
      </w:r>
      <w:r w:rsidR="00C55A13">
        <w:rPr>
          <w:b/>
          <w:sz w:val="28"/>
        </w:rPr>
        <w:t>: Nhà trường sẽ thông báo sau khi có văn bản chỉ đạo của cấp trên.</w:t>
      </w:r>
    </w:p>
    <w:p w:rsidR="00C55A13" w:rsidRDefault="00C55A13" w:rsidP="00C55A13">
      <w:pPr>
        <w:spacing w:after="0" w:line="276" w:lineRule="auto"/>
        <w:jc w:val="both"/>
        <w:rPr>
          <w:b/>
          <w:sz w:val="28"/>
        </w:rPr>
      </w:pPr>
    </w:p>
    <w:p w:rsidR="00C55A13" w:rsidRPr="003B4386" w:rsidRDefault="00C55A13" w:rsidP="00C55A13">
      <w:pPr>
        <w:spacing w:after="0" w:line="276" w:lineRule="auto"/>
        <w:jc w:val="both"/>
        <w:rPr>
          <w:b/>
          <w:sz w:val="28"/>
        </w:rPr>
      </w:pPr>
      <w:r>
        <w:rPr>
          <w:b/>
          <w:sz w:val="28"/>
        </w:rPr>
        <w:t xml:space="preserve">                                                                                       HIỆU TRƯỞNG</w:t>
      </w:r>
    </w:p>
    <w:p w:rsidR="003B4386" w:rsidRPr="003B4386" w:rsidRDefault="003B4386" w:rsidP="00C55A13">
      <w:pPr>
        <w:spacing w:after="0" w:line="276" w:lineRule="auto"/>
        <w:jc w:val="both"/>
        <w:rPr>
          <w:sz w:val="28"/>
        </w:rPr>
      </w:pPr>
    </w:p>
    <w:p w:rsidR="003B4386" w:rsidRPr="003B4386" w:rsidRDefault="003B4386" w:rsidP="00C55A13">
      <w:pPr>
        <w:spacing w:after="0" w:line="276" w:lineRule="auto"/>
        <w:rPr>
          <w:b/>
          <w:sz w:val="28"/>
        </w:rPr>
      </w:pPr>
      <w:r w:rsidRPr="003B4386">
        <w:rPr>
          <w:sz w:val="28"/>
        </w:rPr>
        <w:tab/>
      </w:r>
      <w:r w:rsidRPr="003B4386">
        <w:rPr>
          <w:sz w:val="28"/>
        </w:rPr>
        <w:tab/>
      </w:r>
      <w:r w:rsidRPr="003B4386">
        <w:rPr>
          <w:sz w:val="28"/>
        </w:rPr>
        <w:tab/>
      </w:r>
      <w:r w:rsidRPr="003B4386">
        <w:rPr>
          <w:sz w:val="28"/>
        </w:rPr>
        <w:tab/>
      </w:r>
      <w:r w:rsidRPr="003B4386">
        <w:rPr>
          <w:sz w:val="28"/>
        </w:rPr>
        <w:tab/>
      </w:r>
      <w:r w:rsidRPr="003B4386">
        <w:rPr>
          <w:sz w:val="28"/>
        </w:rPr>
        <w:tab/>
      </w:r>
      <w:r w:rsidRPr="003B4386">
        <w:rPr>
          <w:sz w:val="28"/>
        </w:rPr>
        <w:tab/>
      </w:r>
      <w:r w:rsidRPr="003B4386">
        <w:rPr>
          <w:sz w:val="28"/>
        </w:rPr>
        <w:tab/>
        <w:t xml:space="preserve">                                                  </w:t>
      </w:r>
      <w:r w:rsidR="00C55A13">
        <w:rPr>
          <w:sz w:val="28"/>
        </w:rPr>
        <w:t xml:space="preserve">                                        </w:t>
      </w:r>
    </w:p>
    <w:p w:rsidR="003B4386" w:rsidRPr="003B4386" w:rsidRDefault="003B4386" w:rsidP="00C55A13">
      <w:pPr>
        <w:spacing w:after="0" w:line="276" w:lineRule="auto"/>
        <w:jc w:val="both"/>
        <w:rPr>
          <w:b/>
          <w:sz w:val="28"/>
        </w:rPr>
      </w:pPr>
    </w:p>
    <w:sectPr w:rsidR="003B4386" w:rsidRPr="003B4386" w:rsidSect="00C55A13">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07099"/>
    <w:multiLevelType w:val="hybridMultilevel"/>
    <w:tmpl w:val="BA8E68DE"/>
    <w:lvl w:ilvl="0" w:tplc="36442400">
      <w:start w:val="1"/>
      <w:numFmt w:val="decimal"/>
      <w:lvlText w:val="%1."/>
      <w:lvlJc w:val="left"/>
      <w:pPr>
        <w:tabs>
          <w:tab w:val="num" w:pos="360"/>
        </w:tabs>
        <w:ind w:left="360" w:hanging="360"/>
      </w:pPr>
      <w:rPr>
        <w:rFonts w:hint="default"/>
      </w:rPr>
    </w:lvl>
    <w:lvl w:ilvl="1" w:tplc="81FE4C5E">
      <w:start w:val="2"/>
      <w:numFmt w:val="bullet"/>
      <w:lvlText w:val="-"/>
      <w:lvlJc w:val="left"/>
      <w:pPr>
        <w:tabs>
          <w:tab w:val="num" w:pos="540"/>
        </w:tabs>
        <w:ind w:left="54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386"/>
    <w:rsid w:val="000445B0"/>
    <w:rsid w:val="00203852"/>
    <w:rsid w:val="00224945"/>
    <w:rsid w:val="003B4386"/>
    <w:rsid w:val="00627AD6"/>
    <w:rsid w:val="00653C82"/>
    <w:rsid w:val="008A30A9"/>
    <w:rsid w:val="00940652"/>
    <w:rsid w:val="00972A8C"/>
    <w:rsid w:val="00AB0716"/>
    <w:rsid w:val="00B727E4"/>
    <w:rsid w:val="00C55A13"/>
    <w:rsid w:val="00FC78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C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5A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C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5A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Tien Duat</dc:creator>
  <cp:lastModifiedBy>Windows User</cp:lastModifiedBy>
  <cp:revision>2</cp:revision>
  <dcterms:created xsi:type="dcterms:W3CDTF">2021-07-06T15:27:00Z</dcterms:created>
  <dcterms:modified xsi:type="dcterms:W3CDTF">2021-07-06T15:27:00Z</dcterms:modified>
</cp:coreProperties>
</file>